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BC76CD" w:rsidR="00BC76CD" w:rsidP="00BC76CD" w:rsidRDefault="00BC76CD">
      <w:pPr>
        <w:widowControl/>
        <w:shd w:val="clear" w:color="auto" w:fill="FFFFFF"/>
        <w:jc w:val="left"/>
        <w:outlineLvl w:val="0"/>
        <w:rPr>
          <w:rFonts w:ascii="Tahoma" w:hAnsi="Tahoma" w:eastAsia="宋体" w:cs="Tahoma"/>
          <w:b/>
          <w:bCs/>
          <w:color w:val="000000"/>
          <w:kern w:val="36"/>
          <w:sz w:val="48"/>
          <w:szCs w:val="48"/>
        </w:rPr>
      </w:pPr>
      <w:r w:rsidRPr="00BC76CD">
        <w:rPr>
          <w:rFonts w:hint="eastAsia" w:ascii="微软雅黑" w:hAnsi="微软雅黑" w:eastAsia="微软雅黑" w:cs="Tahoma"/>
          <w:b/>
          <w:bCs/>
          <w:color w:val="000000"/>
          <w:kern w:val="36"/>
          <w:sz w:val="24"/>
          <w:szCs w:val="24"/>
          <w:lang w:val="English"/>
        </w:rPr>
        <w:t>2-channel PWM pulse frequency duty cycle adjustable module, square wave rectangular wave signal generator, stepper motor drive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FF"/>
          <w:kern w:val="0"/>
          <w:sz w:val="28"/>
          <w:szCs w:val="28"/>
          <w:lang w:val="English"/>
        </w:rPr>
        <w:t>Module Highlights: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1. Two independent PWM outputs, frequency and duty cycle can be set separately;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2. Wide frequency range and high precision;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3. Serial port communication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ahoma" w:hAnsi="Tahoma" w:eastAsia="宋体" w:cs="Tahoma"/>
          <w:b/>
          <w:bCs/>
          <w:color w:val="000000"/>
          <w:kern w:val="0"/>
          <w:sz w:val="27"/>
          <w:szCs w:val="27"/>
          <w:lang w:val="English"/>
        </w:rPr>
        <w:t xml:space="preserve">Dimensions: 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7"/>
          <w:szCs w:val="27"/>
          <w:shd w:val="clear" w:color="auto" w:fill="FBFCFC"/>
          <w:lang w:val="English"/>
        </w:rPr>
        <w:t>41*28mm Thickness: 1.6mm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FF"/>
          <w:kern w:val="0"/>
          <w:sz w:val="28"/>
          <w:szCs w:val="28"/>
          <w:lang w:val="English"/>
        </w:rPr>
        <w:t>1. Module description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Two independent PWM outputs, which can be set to frequency and duty cycle respectively;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Frequencies are divided into three ranges: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360" w:hanging="36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1. 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XXX (no decimal point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): 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The minimum unit is 1Hz, and the value range is 1Hz~999Hz;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360" w:hanging="36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2. XX.X (decimal point in 10 places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): the smallest unit is 0.1Khz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, and the value range is 0.1KHz~99.9KHz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 xml:space="preserve"> 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360" w:hanging="36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3. X.X.X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. (three digits have decimal points</w:t>
      </w:r>
      <w:proofErr w:type="gramStart"/>
      <w:proofErr w:type="gramEnd"/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): the 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smallest unit is 1Khz, and the value range is 1KHz~150KHz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 xml:space="preserve">e.g. Frequency display: 100 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indicates PWM output pulse of 100Hz;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 xml:space="preserve"> 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54.1 indicates PWM output pulse of 54.1KHz;</w:t>
      </w:r>
    </w:p>
    <w:p w:rsidRPr="00BC76CD" w:rsidR="00BC76CD" w:rsidP="00BC76CD" w:rsidRDefault="00BC76CD">
      <w:pPr>
        <w:widowControl/>
        <w:shd w:val="clear" w:color="auto" w:fill="FFFFFF"/>
        <w:bidi w:val="false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1.2.4. Indicates PWM output pulse of 124KHz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lastRenderedPageBreak/>
        <w:t>占空比取值范围：0~100；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The three frequency ranges share a duty cycle, and all set parameters are saved when the power is down.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noProof/>
          <w:color w:val="000000"/>
          <w:kern w:val="0"/>
          <w:szCs w:val="21"/>
          <w:lang w:val="English"/>
        </w:rPr>
        <w:drawing>
          <wp:inline distT="0" distB="0" distL="0" distR="0">
            <wp:extent cx="5743575" cy="3802188"/>
            <wp:effectExtent l="19050" t="0" r="9525" b="0"/>
            <wp:docPr id="1" name="图片 1" descr="https://img.alicdn.com/imgextra/i3/1100451495/TB2qJdqa969F1JjSZFOXXXK.VXa_!!1100451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alicdn.com/imgextra/i3/1100451495/TB2qJdqa969F1JjSZFOXXXK.VXa_!!110045149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0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eastAsia="宋体" w:cs="Tahoma"/>
          <w:noProof/>
          <w:color w:val="000000"/>
          <w:kern w:val="0"/>
          <w:szCs w:val="21"/>
          <w:lang w:val="English"/>
        </w:rPr>
        <w:drawing>
          <wp:inline distT="0" distB="0" distL="0" distR="0">
            <wp:extent cx="5600700" cy="4345860"/>
            <wp:effectExtent l="19050" t="0" r="0" b="0"/>
            <wp:docPr id="2" name="图片 2" descr="https://img.alicdn.com/imgextra/i4/1100451495/TB2uqlua4f9F1JjSZFyXXXnOFXa_!!1100451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alicdn.com/imgextra/i4/1100451495/TB2uqlua4f9F1JjSZFyXXXnOFXa_!!110045149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34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FF"/>
          <w:kern w:val="0"/>
          <w:sz w:val="28"/>
          <w:szCs w:val="28"/>
          <w:lang w:val="English"/>
        </w:rPr>
        <w:lastRenderedPageBreak/>
        <w:t>2. Parameter setting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The module has 3 buttons: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 Set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 xml:space="preserve">, 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Up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 xml:space="preserve">, 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Down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;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720" w:hanging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1. By pressing the [Set] button, you can switch the display of four parameter values (FR1: PWM1 frequency; dU1: PWM1 duty cycle; FR2: PWM2 </w:t>
      </w:r>
      <w:proofErr w:type="gramStart"/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 xml:space="preserve">frequency; dU2: PWM2 duty cycle), and the corresponding parameter name will flash before switching. </w:t>
      </w:r>
      <w:proofErr w:type="gramEnd"/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720" w:hanging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2. 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 xml:space="preserve">Press the [Up] and [Down] keys directly to modify the current parameter value (long press to quickly add or decrease). </w:t>
      </w:r>
      <w:proofErr w:type="gramStart"/>
      <w:proofErr w:type="gramEnd"/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720" w:hanging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3. There are 3 frequency values for each of the two PWMs, and the duty cycle of the 3 frequencies is the same by 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pressing and holding the [SET] button in the frequency display interface</w:t>
      </w:r>
      <w:proofErr w:type="gramStart"/>
      <w:proofErr w:type="gramEnd"/>
      <w:proofErr w:type="gramStart"/>
      <w:proofErr w:type="gramEnd"/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. (XXX: 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 xml:space="preserve">Range: 1Hz~999Hz; XX.X: range 0.1Khz~99.9Khz;X.X.X.: range 1Khz~150Khz,). 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FF"/>
          <w:kern w:val="0"/>
          <w:sz w:val="28"/>
          <w:szCs w:val="28"/>
          <w:lang w:val="English"/>
        </w:rPr>
        <w:t>3. Module parameters: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1. Working voltage: 5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--30V, support micro USB 5.0V power supply;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2. Frequency range: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 1Hz~150KHz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;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3. Frequency accuracy: the accuracy in each range is about 2%;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4. Signal load capacity: the output current can be about 8--30mA;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5. Output amplitude: default 5V V-pp (can be changed by external power supply);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6. Ambient temperature: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 -30~+70°C. 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FF"/>
          <w:kern w:val="0"/>
          <w:sz w:val="28"/>
          <w:szCs w:val="28"/>
          <w:lang w:val="English"/>
        </w:rPr>
        <w:t>4. Scope of application: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lastRenderedPageBreak/>
        <w:t>1. Used as a square wave signal generator to generate square wave signals for experimental development;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2. It is used to generate a square wave signal to drive the stepper motor driver;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3. Generate adjustable pulses for MCU use;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4. Generate adjustable pulses and control related circuits (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PWM dimming speed regulation and other applications). 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FF"/>
          <w:kern w:val="0"/>
          <w:sz w:val="28"/>
          <w:szCs w:val="28"/>
          <w:lang w:val="English"/>
        </w:rPr>
        <w:t>5. Serial port control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Communication standard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: 9600 bpsData</w:t>
      </w:r>
      <w:r w:rsidRPr="00BC76CD">
        <w:rPr>
          <w:rFonts w:ascii="Tahoma" w:hAnsi="Tahoma" w:eastAsia="宋体" w:cs="Tahoma"/>
          <w:color w:val="000000"/>
          <w:kern w:val="0"/>
          <w:szCs w:val="21"/>
          <w:lang w:val="English"/>
        </w:rPr>
        <w:br/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 xml:space="preserve"> bits: 8 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stop bits</w:t>
      </w:r>
      <w:r w:rsidRPr="00BC76CD">
        <w:rPr>
          <w:rFonts w:ascii="Tahoma" w:hAnsi="Tahoma" w:eastAsia="宋体" w:cs="Tahoma"/>
          <w:color w:val="000000"/>
          <w:kern w:val="0"/>
          <w:szCs w:val="21"/>
          <w:lang w:val="English"/>
        </w:rPr>
        <w:br/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 xml:space="preserve">: 1 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check bit</w:t>
      </w:r>
      <w:r w:rsidRPr="00BC76CD">
        <w:rPr>
          <w:rFonts w:ascii="Tahoma" w:hAnsi="Tahoma" w:eastAsia="宋体" w:cs="Tahoma"/>
          <w:color w:val="000000"/>
          <w:kern w:val="0"/>
          <w:szCs w:val="21"/>
          <w:lang w:val="English"/>
        </w:rPr>
        <w:br/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: noneFlow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 control</w:t>
      </w:r>
      <w:r w:rsidRPr="00BC76CD">
        <w:rPr>
          <w:rFonts w:ascii="Tahoma" w:hAnsi="Tahoma" w:eastAsia="宋体" w:cs="Tahoma"/>
          <w:color w:val="000000"/>
          <w:kern w:val="0"/>
          <w:szCs w:val="21"/>
          <w:lang w:val="English"/>
        </w:rPr>
        <w:br/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: none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 </w:t>
      </w:r>
      <w:proofErr w:type="gramStart"/>
      <w:proofErr w:type="gramEnd"/>
      <w:r w:rsidRPr="00BC76CD">
        <w:rPr>
          <w:rFonts w:ascii="Tahoma" w:hAnsi="Tahoma" w:eastAsia="宋体" w:cs="Tahoma"/>
          <w:color w:val="000000"/>
          <w:kern w:val="0"/>
          <w:szCs w:val="21"/>
          <w:lang w:val="English"/>
        </w:rPr>
        <w:br/>
      </w:r>
      <w:r w:rsidRPr="00BC76CD">
        <w:rPr>
          <w:rFonts w:ascii="Tahoma" w:hAnsi="Tahoma" w:eastAsia="宋体" w:cs="Tahoma"/>
          <w:color w:val="000000"/>
          <w:kern w:val="0"/>
          <w:szCs w:val="21"/>
          <w:lang w:val="English"/>
        </w:rPr>
        <w:br/>
      </w:r>
      <w:r w:rsidRPr="00BC76CD">
        <w:rPr>
          <w:rFonts w:ascii="Tahoma" w:hAnsi="Tahoma" w:eastAsia="宋体" w:cs="Tahoma"/>
          <w:color w:val="000000"/>
          <w:kern w:val="0"/>
          <w:szCs w:val="21"/>
          <w:lang w:val="English"/>
        </w:rPr>
        <w:br/>
        <w:t> 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720" w:hanging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1. 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Set the frequency of PWM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"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S1FXXXT</w:t>
      </w: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/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": Set the frequency of PWM1 to XXX HZ (001~999).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"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S1FXX.XT</w:t>
      </w: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"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: sets the frequency of PWM1 to XX.X KHZ (00.1~99.9).</w:t>
      </w:r>
    </w:p>
    <w:p w:rsidRPr="00BC76CD" w:rsidR="00BC76CD" w:rsidP="00BC76CD" w:rsidRDefault="00BC76CD">
      <w:pPr>
        <w:widowControl/>
        <w:shd w:val="clear" w:color="auto" w:fill="FFFFFF"/>
        <w:bidi w:val="false"/>
        <w:spacing w:before="269" w:after="269"/>
        <w:ind w:left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"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S1F:X.X.X.T</w:t>
      </w: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"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: SET THE FREQUENCY OF PWM1 TO XXX KHZ (0.0.1.~1.5.0.).</w:t>
      </w:r>
    </w:p>
    <w:p w:rsidRPr="00BC76CD" w:rsidR="00BC76CD" w:rsidP="00BC76CD" w:rsidRDefault="00BC76CD">
      <w:pPr>
        <w:widowControl/>
        <w:shd w:val="clear" w:color="auto" w:fill="FFFFFF"/>
        <w:bidi w:val="false"/>
        <w:spacing w:before="269" w:after="269"/>
        <w:ind w:left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‘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S1</w:t>
      </w: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’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:  PWM1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‘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S2</w:t>
      </w: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’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 xml:space="preserve">： 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PWM2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lastRenderedPageBreak/>
        <w:t>'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F</w:t>
      </w: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'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: Frequency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‘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D</w:t>
      </w: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’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:占空比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'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T</w:t>
      </w: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'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 xml:space="preserve"> is the end flag bit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720" w:hanging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2. 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Set the duty cycle of PWM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"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S1DXXXT</w:t>
      </w: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"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: set the duty cycle of PWM1 to XXX;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(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001~100).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ind w:left="720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"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S2DXXXT</w:t>
      </w:r>
      <w:r w:rsidRPr="00BC76CD"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/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": set the duty cycle of PWM2 to XXX;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>(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001~100).</w:t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If the setting is successful, it will return: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 DOWN;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/>
      </w:r>
    </w:p>
    <w:p w:rsidRPr="00BC76CD" w:rsidR="00BC76CD" w:rsidP="00BC76CD" w:rsidRDefault="00BC76CD">
      <w:pPr>
        <w:widowControl/>
        <w:shd w:val="clear" w:color="auto" w:fill="FFFFFF"/>
        <w:spacing w:before="269" w:after="269"/>
        <w:jc w:val="left"/>
        <w:rPr>
          <w:rFonts w:ascii="Tahoma" w:hAnsi="Tahoma" w:eastAsia="宋体" w:cs="Tahoma"/>
          <w:color w:val="000000"/>
          <w:kern w:val="0"/>
          <w:szCs w:val="21"/>
        </w:rPr>
      </w:pP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>If the setting fails, it will return:</w:t>
      </w:r>
      <w:r w:rsidRPr="00BC76CD"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glish"/>
        </w:rPr>
        <w:t xml:space="preserve"> FALL</w:t>
      </w:r>
      <w:r w:rsidRPr="00BC76CD"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glish"/>
        </w:rPr>
        <w:t xml:space="preserve">. </w:t>
      </w:r>
    </w:p>
    <w:p w:rsidRPr="00BC76CD" w:rsidR="0079232A" w:rsidRDefault="0079232A"/>
    <w:sectPr w:rsidRPr="00BC76CD" w:rsidR="0079232A" w:rsidSect="00BC76CD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6CD"/>
    <w:rsid w:val="00336C3E"/>
    <w:rsid w:val="0079232A"/>
    <w:rsid w:val="00BC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9232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76CD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Char" w:customStyle="1">
    <w:name w:val="标题 1 Char"/>
    <w:basedOn w:val="a0"/>
    <w:link w:val="1"/>
    <w:uiPriority w:val="9"/>
    <w:rsid w:val="00BC76CD"/>
    <w:rPr>
      <w:rFonts w:ascii="宋体" w:hAnsi="宋体" w:eastAsia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C76CD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C76CD"/>
    <w:rPr>
      <w:sz w:val="18"/>
      <w:szCs w:val="18"/>
    </w:rPr>
  </w:style>
  <w:style w:type="character" w:styleId="Char" w:customStyle="1">
    <w:name w:val="批注框文本 Char"/>
    <w:basedOn w:val="a0"/>
    <w:link w:val="a4"/>
    <w:uiPriority w:val="99"/>
    <w:semiHidden/>
    <w:rsid w:val="00BC7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WIN101909B</dc:creator>
  <cp:lastModifiedBy>WIN101909B</cp:lastModifiedBy>
  <cp:revision>1</cp:revision>
  <dcterms:created xsi:type="dcterms:W3CDTF">2020-05-12T07:56:00Z</dcterms:created>
  <dcterms:modified xsi:type="dcterms:W3CDTF">2020-05-12T07:58:00Z</dcterms:modified>
</cp:coreProperties>
</file>